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256AF" w14:textId="112D4219" w:rsidR="008C7E1D" w:rsidRPr="00CF1A2D" w:rsidRDefault="00243AD1" w:rsidP="00CF1A2D">
      <w:pPr>
        <w:jc w:val="center"/>
        <w:rPr>
          <w:b/>
          <w:color w:val="FF0000"/>
          <w:sz w:val="84"/>
          <w:szCs w:val="84"/>
        </w:rPr>
      </w:pPr>
      <w:r w:rsidRPr="00CF1A2D">
        <w:rPr>
          <w:b/>
          <w:color w:val="FF0000"/>
          <w:sz w:val="84"/>
          <w:szCs w:val="84"/>
        </w:rPr>
        <w:t xml:space="preserve">Oznam zákonným zástupcom, </w:t>
      </w:r>
      <w:r w:rsidR="00B71397" w:rsidRPr="00CF1A2D">
        <w:rPr>
          <w:b/>
          <w:color w:val="FF0000"/>
          <w:sz w:val="84"/>
          <w:szCs w:val="84"/>
        </w:rPr>
        <w:t>sprevádzajúcim osobám</w:t>
      </w:r>
      <w:r w:rsidR="00CF1A2D" w:rsidRPr="00CF1A2D">
        <w:rPr>
          <w:b/>
          <w:color w:val="FF0000"/>
          <w:sz w:val="84"/>
          <w:szCs w:val="84"/>
        </w:rPr>
        <w:t xml:space="preserve">, deťom a </w:t>
      </w:r>
      <w:r w:rsidRPr="00CF1A2D">
        <w:rPr>
          <w:b/>
          <w:color w:val="FF0000"/>
          <w:sz w:val="84"/>
          <w:szCs w:val="84"/>
        </w:rPr>
        <w:t>žiakom</w:t>
      </w:r>
    </w:p>
    <w:p w14:paraId="36B76A4E" w14:textId="77777777" w:rsidR="00CF1A2D" w:rsidRDefault="00CF1A2D" w:rsidP="00B71397">
      <w:pPr>
        <w:jc w:val="both"/>
        <w:rPr>
          <w:sz w:val="44"/>
          <w:szCs w:val="16"/>
        </w:rPr>
      </w:pPr>
    </w:p>
    <w:p w14:paraId="5227DC0C" w14:textId="3110C9D9" w:rsidR="00B71397" w:rsidRPr="00B41CB3" w:rsidRDefault="00CF1A2D" w:rsidP="00B71397">
      <w:pPr>
        <w:jc w:val="both"/>
        <w:rPr>
          <w:sz w:val="44"/>
          <w:szCs w:val="16"/>
        </w:rPr>
      </w:pPr>
      <w:r>
        <w:rPr>
          <w:sz w:val="44"/>
          <w:szCs w:val="16"/>
        </w:rPr>
        <w:t>N</w:t>
      </w:r>
      <w:r w:rsidR="00B71397" w:rsidRPr="00B41CB3">
        <w:rPr>
          <w:sz w:val="44"/>
          <w:szCs w:val="16"/>
        </w:rPr>
        <w:t xml:space="preserve">ikto s príznakmi infekcie dýchacích ciest, ktoré by mohli zodpovedať známym príznakom COVID-19 (zvýšená telesná teplota, kašeľ, zvracanie, kožná vyrážka, hnačky, náhla strata chuti a čuchu, iný príznak akútnej infekcie dýchacích ciest), ako aj inej </w:t>
      </w:r>
      <w:r w:rsidR="002416DB" w:rsidRPr="00B41CB3">
        <w:rPr>
          <w:sz w:val="44"/>
          <w:szCs w:val="16"/>
        </w:rPr>
        <w:t xml:space="preserve">infekčnej </w:t>
      </w:r>
      <w:r w:rsidR="00B71397" w:rsidRPr="00B41CB3">
        <w:rPr>
          <w:sz w:val="44"/>
          <w:szCs w:val="16"/>
        </w:rPr>
        <w:t xml:space="preserve">choroby nesmie vstúpiť do priestorov </w:t>
      </w:r>
      <w:r w:rsidR="00755575">
        <w:rPr>
          <w:sz w:val="44"/>
          <w:szCs w:val="16"/>
        </w:rPr>
        <w:t>zariadenia</w:t>
      </w:r>
      <w:r w:rsidR="00B71397" w:rsidRPr="00B41CB3">
        <w:rPr>
          <w:sz w:val="44"/>
          <w:szCs w:val="16"/>
        </w:rPr>
        <w:t>.</w:t>
      </w:r>
    </w:p>
    <w:p w14:paraId="2F243BCE" w14:textId="202AFE3E" w:rsidR="00B71397" w:rsidRDefault="00B41CB3" w:rsidP="00CF1A2D">
      <w:pPr>
        <w:jc w:val="both"/>
      </w:pPr>
      <w:r w:rsidRPr="00B41CB3">
        <w:rPr>
          <w:sz w:val="44"/>
          <w:szCs w:val="16"/>
        </w:rPr>
        <w:t xml:space="preserve">Pri výskyte týchto príznakov je potrebné telefonicky </w:t>
      </w:r>
      <w:r w:rsidRPr="0060428D">
        <w:rPr>
          <w:sz w:val="44"/>
          <w:szCs w:val="16"/>
        </w:rPr>
        <w:t>kontaktov</w:t>
      </w:r>
      <w:r w:rsidR="0060428D">
        <w:rPr>
          <w:sz w:val="44"/>
          <w:szCs w:val="16"/>
        </w:rPr>
        <w:t>ať</w:t>
      </w:r>
      <w:r w:rsidRPr="00B41CB3">
        <w:rPr>
          <w:sz w:val="44"/>
          <w:szCs w:val="16"/>
        </w:rPr>
        <w:t xml:space="preserve"> všeobecného lekára pre deti a dorast. V prípade, že zdravotný stav nevyžaduje komunikáciu s lekárom, pri opätovnom nástupe </w:t>
      </w:r>
      <w:r w:rsidR="00755575">
        <w:rPr>
          <w:sz w:val="44"/>
          <w:szCs w:val="16"/>
        </w:rPr>
        <w:t>dieťaťa/</w:t>
      </w:r>
      <w:r w:rsidRPr="00B41CB3">
        <w:rPr>
          <w:sz w:val="44"/>
          <w:szCs w:val="16"/>
        </w:rPr>
        <w:t xml:space="preserve">žiaka do </w:t>
      </w:r>
      <w:r w:rsidR="00755575">
        <w:rPr>
          <w:sz w:val="44"/>
          <w:szCs w:val="16"/>
        </w:rPr>
        <w:t>zariadenia</w:t>
      </w:r>
      <w:r w:rsidRPr="00B41CB3">
        <w:rPr>
          <w:sz w:val="44"/>
          <w:szCs w:val="16"/>
        </w:rPr>
        <w:t xml:space="preserve"> sa </w:t>
      </w:r>
      <w:r w:rsidR="00755575">
        <w:rPr>
          <w:sz w:val="44"/>
          <w:szCs w:val="16"/>
        </w:rPr>
        <w:t>dieťa/</w:t>
      </w:r>
      <w:bookmarkStart w:id="0" w:name="_GoBack"/>
      <w:bookmarkEnd w:id="0"/>
      <w:r w:rsidRPr="00B41CB3">
        <w:rPr>
          <w:sz w:val="44"/>
          <w:szCs w:val="16"/>
        </w:rPr>
        <w:t xml:space="preserve">žiak preukáže prehlásením o </w:t>
      </w:r>
      <w:proofErr w:type="spellStart"/>
      <w:r w:rsidRPr="00B41CB3">
        <w:rPr>
          <w:sz w:val="44"/>
          <w:szCs w:val="16"/>
        </w:rPr>
        <w:t>bezinfekčnosti</w:t>
      </w:r>
      <w:proofErr w:type="spellEnd"/>
      <w:r w:rsidRPr="00B41CB3">
        <w:rPr>
          <w:sz w:val="44"/>
          <w:szCs w:val="16"/>
        </w:rPr>
        <w:t xml:space="preserve"> podpísaným zákonným zástupcom.</w:t>
      </w:r>
    </w:p>
    <w:sectPr w:rsidR="00B71397" w:rsidSect="00CF1A2D">
      <w:pgSz w:w="16838" w:h="11906" w:orient="landscape"/>
      <w:pgMar w:top="1417" w:right="1245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2416DB"/>
    <w:rsid w:val="00243AD1"/>
    <w:rsid w:val="002F3304"/>
    <w:rsid w:val="003821F8"/>
    <w:rsid w:val="0060428D"/>
    <w:rsid w:val="00671C54"/>
    <w:rsid w:val="00755575"/>
    <w:rsid w:val="00791356"/>
    <w:rsid w:val="00810CFB"/>
    <w:rsid w:val="008C7E1D"/>
    <w:rsid w:val="00B41CB3"/>
    <w:rsid w:val="00B71397"/>
    <w:rsid w:val="00C72647"/>
    <w:rsid w:val="00C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0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4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Nebeský Ľubomír</cp:lastModifiedBy>
  <cp:revision>5</cp:revision>
  <cp:lastPrinted>2020-08-18T05:44:00Z</cp:lastPrinted>
  <dcterms:created xsi:type="dcterms:W3CDTF">2020-08-18T05:49:00Z</dcterms:created>
  <dcterms:modified xsi:type="dcterms:W3CDTF">2020-08-18T08:53:00Z</dcterms:modified>
</cp:coreProperties>
</file>